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Fonts w:ascii="Montserrat" w:cs="Montserrat" w:eastAsia="Montserrat" w:hAnsi="Montserrat"/>
          <w:rtl w:val="0"/>
        </w:rPr>
        <w:t xml:space="preserve">Felix Muster</w:t>
        <w:br w:type="textWrapping"/>
        <w:t xml:space="preserve">Musterstraße 2</w:t>
        <w:br w:type="textWrapping"/>
        <w:t xml:space="preserve">98745 Musterort</w:t>
        <w:br w:type="textWrapping"/>
        <w:t xml:space="preserve">9876 5412 111</w:t>
        <w:br w:type="textWrapping"/>
      </w:r>
      <w:hyperlink r:id="rId9">
        <w:r w:rsidDel="00000000" w:rsidR="00000000" w:rsidRPr="00000000">
          <w:rPr>
            <w:rFonts w:ascii="Montserrat" w:cs="Montserrat" w:eastAsia="Montserrat" w:hAnsi="Montserrat"/>
            <w:color w:val="75b5e4"/>
            <w:u w:val="single"/>
            <w:rtl w:val="0"/>
          </w:rPr>
          <w:t xml:space="preserve">felix-muster@muster.de</w:t>
        </w:r>
      </w:hyperlink>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Muster GmbH</w:t>
        <w:br w:type="textWrapping"/>
        <w:t xml:space="preserve">Frau/Herr Muster</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5">
      <w:pPr>
        <w:ind w:left="5040" w:firstLine="720"/>
        <w:rPr>
          <w:rFonts w:ascii="Montserrat" w:cs="Montserrat" w:eastAsia="Montserrat" w:hAnsi="Montserrat"/>
          <w:color w:val="1c6294"/>
        </w:rPr>
      </w:pPr>
      <w:bookmarkStart w:colFirst="0" w:colLast="0" w:name="_heading=h.gjdgxs" w:id="0"/>
      <w:bookmarkEnd w:id="0"/>
      <w:r w:rsidDel="00000000" w:rsidR="00000000" w:rsidRPr="00000000">
        <w:rPr>
          <w:rFonts w:ascii="Montserrat" w:cs="Montserrat" w:eastAsia="Montserrat" w:hAnsi="Montserrat"/>
          <w:rtl w:val="0"/>
        </w:rPr>
        <w:t xml:space="preserve">Musterort, 1. Januar 2025</w:t>
      </w:r>
      <w:r w:rsidDel="00000000" w:rsidR="00000000" w:rsidRPr="00000000">
        <w:rPr>
          <w:rtl w:val="0"/>
        </w:rPr>
      </w:r>
    </w:p>
    <w:p w:rsidR="00000000" w:rsidDel="00000000" w:rsidP="00000000" w:rsidRDefault="00000000" w:rsidRPr="00000000" w14:paraId="00000006">
      <w:pPr>
        <w:rPr>
          <w:rFonts w:ascii="Montserrat" w:cs="Montserrat" w:eastAsia="Montserrat" w:hAnsi="Montserrat"/>
          <w:color w:val="1c6294"/>
        </w:rPr>
      </w:pPr>
      <w:r w:rsidDel="00000000" w:rsidR="00000000" w:rsidRPr="00000000">
        <w:rPr>
          <w:rFonts w:ascii="Montserrat" w:cs="Montserrat" w:eastAsia="Montserrat" w:hAnsi="Montserrat"/>
          <w:color w:val="1c6294"/>
          <w:rtl w:val="0"/>
        </w:rPr>
        <w:t xml:space="preserve">Bewerbung für eine Ausbildungsstelle als Maler und Lackierer zum 01.10.2025</w:t>
      </w:r>
    </w:p>
    <w:p w:rsidR="00000000" w:rsidDel="00000000" w:rsidP="00000000" w:rsidRDefault="00000000" w:rsidRPr="00000000" w14:paraId="0000000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w:t>
        <w:br w:type="textWrapping"/>
        <w:br w:type="textWrapping"/>
      </w:r>
      <w:r w:rsidDel="00000000" w:rsidR="00000000" w:rsidRPr="00000000">
        <w:rPr>
          <w:rFonts w:ascii="Montserrat" w:cs="Montserrat" w:eastAsia="Montserrat" w:hAnsi="Montserrat"/>
          <w:rtl w:val="0"/>
        </w:rPr>
        <w:t xml:space="preserve">bereits</w:t>
      </w:r>
      <w:r w:rsidDel="00000000" w:rsidR="00000000" w:rsidRPr="00000000">
        <w:rPr>
          <w:rFonts w:ascii="Montserrat" w:cs="Montserrat" w:eastAsia="Montserrat" w:hAnsi="Montserrat"/>
          <w:rtl w:val="0"/>
        </w:rPr>
        <w:t xml:space="preserve"> seit meiner Kindheit begeistere ich mich an ____________. Durch _________ bin ich nun auf Ihre freie Ausbildungsstelle als Maler und Lackierer aufmerksam geworden. Diese Position sehe ich als gute Chance, meine Leidenschaft zum Beruf zu machen.  </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Meine Freizeit nutze ich meist, um Portraits zu malen. Ich experimentiere auch gerne mit verschiedenen Farben, Materialien und Techniken. </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Derzeit besuche ich die Realschule ________ in ________. In einigen Monaten werde ich dort meinen Abschluss machen. Zu meinen besten Fächern zählen Deutsch und Bildende Kunst. Mein Notendurchschnitt beträgt _____. </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Ich habe bereits ein zweiwöchiges Praktikum als Maler/Lackierer absolviert. Dabei durfte ich meine Kreativität ausleben und hatte besonders viel Spaß an den Feinarbeiten. Durch diese Erfahrung habe ich erkannt, dass ich als Auszubildender Maler und Lackierer meine Leidenschaft und Interessen perfekt kombinieren kann. Gerne würde ich dabei _________ lernen, um mein Wissen zu erweitern. </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Ihr Unternehmen ist mir seit längerer Zeit bekannt und besonders überzeugt haben mich neben der Vielfältigkeit Ihrer Aufträge vor allem die Kreativität Ihrer Werke.</w:t>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Über eine Einladung zu einem persönlichen Gespräch freue ich mich sehr.</w:t>
      </w:r>
    </w:p>
    <w:p w:rsidR="00000000" w:rsidDel="00000000" w:rsidP="00000000" w:rsidRDefault="00000000" w:rsidRPr="00000000" w14:paraId="0000000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1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rPr>
      </w:pPr>
      <w:r w:rsidDel="00000000" w:rsidR="00000000" w:rsidRPr="00000000">
        <w:rPr>
          <w:rFonts w:ascii="Montserrat" w:cs="Montserrat" w:eastAsia="Montserrat" w:hAnsi="Montserrat"/>
          <w:i w:val="1"/>
          <w:rtl w:val="0"/>
        </w:rPr>
        <w:t xml:space="preserve">Unterschrift Felix Muster</w:t>
      </w:r>
      <w:r w:rsidDel="00000000" w:rsidR="00000000" w:rsidRPr="00000000">
        <w:rPr>
          <w:rFonts w:ascii="Montserrat" w:cs="Montserrat" w:eastAsia="Montserrat" w:hAnsi="Montserrat"/>
          <w:rtl w:val="0"/>
        </w:rPr>
        <w:br w:type="textWrapping"/>
        <w:t xml:space="preserve">Felix Muster</w:t>
      </w:r>
    </w:p>
    <w:p w:rsidR="00000000" w:rsidDel="00000000" w:rsidP="00000000" w:rsidRDefault="00000000" w:rsidRPr="00000000" w14:paraId="00000012">
      <w:pPr>
        <w:rPr>
          <w:rFonts w:ascii="Montserrat" w:cs="Montserrat" w:eastAsia="Montserrat" w:hAnsi="Montserrat"/>
        </w:rPr>
      </w:pPr>
      <w:r w:rsidDel="00000000" w:rsidR="00000000" w:rsidRPr="00000000">
        <w:rPr>
          <w:rFonts w:ascii="Montserrat" w:cs="Montserrat" w:eastAsia="Montserrat" w:hAnsi="Montserrat"/>
          <w:rtl w:val="0"/>
        </w:rPr>
        <w:t xml:space="preserve">Anlagen</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character" w:styleId="Hyperlink">
    <w:name w:val="Hyperlink"/>
    <w:basedOn w:val="Absatz-Standardschriftart"/>
    <w:uiPriority w:val="99"/>
    <w:unhideWhenUsed w:val="1"/>
    <w:rsid w:val="00D37808"/>
    <w:rPr>
      <w:color w:val="75b5e4" w:themeColor="hyperlink"/>
      <w:u w:val="single"/>
    </w:rPr>
  </w:style>
  <w:style w:type="character" w:styleId="NichtaufgelsteErwhnung">
    <w:name w:val="Unresolved Mention"/>
    <w:basedOn w:val="Absatz-Standardschriftart"/>
    <w:uiPriority w:val="99"/>
    <w:semiHidden w:val="1"/>
    <w:unhideWhenUsed w:val="1"/>
    <w:rsid w:val="00D37808"/>
    <w:rPr>
      <w:color w:val="605e5c"/>
      <w:shd w:color="auto" w:fill="e1dfdd" w:val="clear"/>
    </w:rPr>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elix-muster@muster.de"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99TRdSeSMy88mhUGF+GzdSWjQ==">CgMxLjAyCGguZ2pkZ3hzOAByITFjU2M3VnMwMWVZbzFsZnhsb0pLOEdiQWdjLTgxVkZ1Rg==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2020-02-17T10:49:00.0000000Z</dcterms:created>
  <dc:creator>jobs-regional.de</dc:creator>
</cp:coreProperties>
</file>