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3C6" w:rsidRDefault="001C63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C63C6" w:rsidRDefault="001C63C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C63C6" w:rsidRDefault="001C63C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 xml:space="preserve">Muster GmbH </w:t>
      </w:r>
      <w:r>
        <w:rPr>
          <w:rFonts w:ascii="Montserrat" w:eastAsia="Montserrat" w:hAnsi="Montserrat" w:cs="Montserrat"/>
        </w:rPr>
        <w:br/>
        <w:t>Musterweg 2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Frau/Herr Muster</w:t>
      </w:r>
      <w:r>
        <w:rPr>
          <w:rFonts w:ascii="Montserrat" w:eastAsia="Montserrat" w:hAnsi="Montserrat" w:cs="Montserrat"/>
        </w:rPr>
        <w:br/>
        <w:t>12345 Musterort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Mustergasse 20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m.mustermann@web.de</w:t>
        </w:r>
      </w:hyperlink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98765 Musterstadt</w:t>
      </w:r>
      <w:r>
        <w:rPr>
          <w:rFonts w:ascii="Montserrat" w:eastAsia="Montserrat" w:hAnsi="Montserrat" w:cs="Montserrat"/>
        </w:rPr>
        <w:br/>
        <w:t>0123 123 4567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bookmarkStart w:id="0" w:name="_GoBack"/>
      <w:bookmarkEnd w:id="0"/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0123 987 6543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 xml:space="preserve">   Musterort, den 12. März 2025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1C6294"/>
        </w:rPr>
        <w:t xml:space="preserve">Bewerbung um eine Ausbildungsstelle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  <w:color w:val="1C6294"/>
        </w:rPr>
        <w:t>als Fachinformatiker für Systemintegration zum 01.10.2025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durch die Veröffentlichung der Stellenanzeige auf jobs-regional.de wurde ich auf Sie aufmerksam.</w:t>
      </w:r>
      <w:r>
        <w:rPr>
          <w:rFonts w:ascii="Montserrat" w:eastAsia="Montserrat" w:hAnsi="Montserrat" w:cs="Montserrat"/>
        </w:rPr>
        <w:t xml:space="preserve"> Ich habe ein gutes Verständnis und Interesse an IT-Themen und sehe mich daher selbst als Auszubildender in Ihrem Unternehmen.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Derzeit besuche ich die __. Klasse der ________ Realschule in ____________. Schon während meiner gesamten Schulzeit nehme ich mit</w:t>
      </w:r>
      <w:r>
        <w:rPr>
          <w:rFonts w:ascii="Montserrat" w:eastAsia="Montserrat" w:hAnsi="Montserrat" w:cs="Montserrat"/>
        </w:rPr>
        <w:t xml:space="preserve"> Begeisterung am Mathematikunterricht teil, da mir der Umgang mit Zahlen und das Lösen von mathematischen Problemen sehr viel Freude bereitet. </w:t>
      </w:r>
      <w:r>
        <w:rPr>
          <w:rFonts w:ascii="Montserrat" w:eastAsia="Montserrat" w:hAnsi="Montserrat" w:cs="Montserrat"/>
        </w:rPr>
        <w:br/>
        <w:t>Neben der Schule arbeite ich in einem Computerladen. Meine dortigen Aufgaben beinhalten neben beratenden Kundeng</w:t>
      </w:r>
      <w:r>
        <w:rPr>
          <w:rFonts w:ascii="Montserrat" w:eastAsia="Montserrat" w:hAnsi="Montserrat" w:cs="Montserrat"/>
        </w:rPr>
        <w:t xml:space="preserve">esprächen und dem Umgang mit typischen Office-Programmen auch das Lösen von IT-Problemen. </w:t>
      </w:r>
      <w:r>
        <w:rPr>
          <w:rFonts w:ascii="Montserrat" w:eastAsia="Montserrat" w:hAnsi="Montserrat" w:cs="Montserrat"/>
        </w:rPr>
        <w:br/>
        <w:t>Ebenso gebe ich derzeit ehrenamtlich Computer-Schnupperkurse für Senioren, um ihnen die Angst vor der Technik zu nehmen.</w:t>
      </w:r>
    </w:p>
    <w:p w:rsidR="001C63C6" w:rsidRDefault="00DB6C8D">
      <w:pPr>
        <w:rPr>
          <w:rFonts w:ascii="Montserrat" w:eastAsia="Montserrat" w:hAnsi="Montserrat" w:cs="Montserrat"/>
        </w:rPr>
      </w:pPr>
      <w:bookmarkStart w:id="1" w:name="_heading=h.gjdgxs" w:colFirst="0" w:colLast="0"/>
      <w:bookmarkEnd w:id="1"/>
      <w:r>
        <w:rPr>
          <w:rFonts w:ascii="Montserrat" w:eastAsia="Montserrat" w:hAnsi="Montserrat" w:cs="Montserrat"/>
        </w:rPr>
        <w:t>In meiner Freizeit treffe ich mich gelegentl</w:t>
      </w:r>
      <w:r>
        <w:rPr>
          <w:rFonts w:ascii="Montserrat" w:eastAsia="Montserrat" w:hAnsi="Montserrat" w:cs="Montserrat"/>
        </w:rPr>
        <w:t>ich mit Freunden, um die verschiedensten Computerspiele zu spielen.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Meine Englischkenntnisse haben sich durch den Schulunterricht und ein Auslandsjahr sehr gut entwickelt, so dass mir der Umgang mit Menschen in einem internationalen Umfeld Spaß macht und i</w:t>
      </w:r>
      <w:r>
        <w:rPr>
          <w:rFonts w:ascii="Montserrat" w:eastAsia="Montserrat" w:hAnsi="Montserrat" w:cs="Montserrat"/>
        </w:rPr>
        <w:t xml:space="preserve">ch auch vor englischsprachiger Fachliteratur nicht zurückschrecke.  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Durch meine Erfahrungen habe ich mir eine strukturierte und zuverlässige Arbeitsweise angeeignet. Ich bin offen für Neues und möchte mich gerne weiterbilden. Mit meinen Hobbys _________ u</w:t>
      </w:r>
      <w:r>
        <w:rPr>
          <w:rFonts w:ascii="Montserrat" w:eastAsia="Montserrat" w:hAnsi="Montserrat" w:cs="Montserrat"/>
        </w:rPr>
        <w:t xml:space="preserve">nd ___________ halte ich mich auch körperlich fit. 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Aufgrund meiner Erfahrung und meines persönlichen Bestrebens in Ihrem Unternehmen die Ausbildung zum Fachinformatiker für Systemintegration zu beginnen, sehe ich mich als perfekt geeigneter Kandidat für I</w:t>
      </w:r>
      <w:r>
        <w:rPr>
          <w:rFonts w:ascii="Montserrat" w:eastAsia="Montserrat" w:hAnsi="Montserrat" w:cs="Montserrat"/>
        </w:rPr>
        <w:t>hre ausgeschriebene Position.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freue mich Sie in einem persönlichen Gespräch von mir zu überzeugen.</w:t>
      </w:r>
    </w:p>
    <w:p w:rsidR="001C63C6" w:rsidRDefault="00DB6C8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  <w:r>
        <w:rPr>
          <w:rFonts w:ascii="Montserrat" w:eastAsia="Montserrat" w:hAnsi="Montserrat" w:cs="Montserrat"/>
          <w:i/>
        </w:rPr>
        <w:br/>
        <w:t>Unterschrift Max Mustermann</w:t>
      </w:r>
      <w:r>
        <w:rPr>
          <w:rFonts w:ascii="Montserrat" w:eastAsia="Montserrat" w:hAnsi="Montserrat" w:cs="Montserrat"/>
          <w:i/>
        </w:rPr>
        <w:br/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br/>
        <w:t>Anlagen</w:t>
      </w:r>
    </w:p>
    <w:sectPr w:rsidR="001C63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C8D" w:rsidRDefault="00DB6C8D">
      <w:pPr>
        <w:spacing w:after="0" w:line="240" w:lineRule="auto"/>
      </w:pPr>
      <w:r>
        <w:separator/>
      </w:r>
    </w:p>
  </w:endnote>
  <w:endnote w:type="continuationSeparator" w:id="0">
    <w:p w:rsidR="00DB6C8D" w:rsidRDefault="00DB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C6" w:rsidRDefault="001C63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C6" w:rsidRDefault="001C63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C6" w:rsidRDefault="001C63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C8D" w:rsidRDefault="00DB6C8D">
      <w:pPr>
        <w:spacing w:after="0" w:line="240" w:lineRule="auto"/>
      </w:pPr>
      <w:r>
        <w:separator/>
      </w:r>
    </w:p>
  </w:footnote>
  <w:footnote w:type="continuationSeparator" w:id="0">
    <w:p w:rsidR="00DB6C8D" w:rsidRDefault="00DB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C6" w:rsidRDefault="00DB6C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C6" w:rsidRDefault="00DB6C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C6" w:rsidRDefault="00DB6C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C6"/>
    <w:rsid w:val="001C63C6"/>
    <w:rsid w:val="009E6991"/>
    <w:rsid w:val="00C83101"/>
    <w:rsid w:val="00DB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6197DAC-B9B6-418C-8E64-2540090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C13DC4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1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ustermann@web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QJtYe6aPIVT+SKPExbQtB7oPLQ==">CgMxLjAyCGguZ2pkZ3hzOAByITFpdzRiYm1QampaYkFJYUpqRnM1UjZmRnpRYzdULVR5MQ==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als Fachinformatiker für Systemintegration</vt:lpstr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Fachinformatiker für Systemintegration</dc:title>
  <dc:subject>Bewerbung Fachinformatiker für Systemintegration</dc:subject>
  <dc:creator>jobs-regional.de</dc:creator>
  <cp:keywords>Vorlage Fachinformatiker für Systemintegration, Muster Fachinformatiker für Systemintegration, Anschreiben Fachinformatiker für Systemintegration</cp:keywords>
  <cp:lastModifiedBy>Veselin Stefanov, LW Online GmbH</cp:lastModifiedBy>
  <cp:revision>3</cp:revision>
  <cp:lastPrinted>2024-12-16T13:32:00Z</cp:lastPrinted>
  <dcterms:created xsi:type="dcterms:W3CDTF">2020-02-17T13:05:00Z</dcterms:created>
  <dcterms:modified xsi:type="dcterms:W3CDTF">2024-12-16T13:32:00Z</dcterms:modified>
</cp:coreProperties>
</file>