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bookmarkStart w:colFirst="0" w:colLast="0" w:name="_heading=h.gjdgxs" w:id="0"/>
      <w:bookmarkEnd w:id="0"/>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-161919</wp:posOffset>
                </wp:positionH>
                <wp:positionV relativeFrom="page">
                  <wp:align>top</wp:align>
                </wp:positionV>
                <wp:extent cx="7800975" cy="1285875"/>
                <wp:effectExtent b="0" l="0" r="0" t="0"/>
                <wp:wrapNone/>
                <wp:docPr id="155"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1445500" y="3137050"/>
                            <a:chExt cx="7801000" cy="1285900"/>
                          </a:xfrm>
                        </wpg:grpSpPr>
                        <wps:wsp>
                          <wps:cNvSpPr/>
                          <wps:cNvPr id="3" name="Shape 3"/>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5" name="Shape 5"/>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7" name="Shape 7"/>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9" name="Shape 9"/>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11" name="Shape 11"/>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381000" y="-247807"/>
                                      <a:chExt cx="7800975" cy="1076366"/>
                                    </a:xfrm>
                                  </wpg:grpSpPr>
                                  <wps:wsp>
                                    <wps:cNvSpPr/>
                                    <wps:cNvPr id="13" name="Shape 1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15" name="Shape 15"/>
                                    <wps:spPr>
                                      <a:xfrm>
                                        <a:off x="-381000" y="-247807"/>
                                        <a:ext cx="7800975" cy="1076366"/>
                                      </a:xfrm>
                                      <a:prstGeom prst="rect">
                                        <a:avLst/>
                                      </a:prstGeom>
                                      <a:blipFill rotWithShape="1">
                                        <a:blip r:embed="rId7">
                                          <a:alphaModFix/>
                                        </a:blip>
                                        <a:stretch>
                                          <a:fillRect b="0" l="0" r="-7565"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-161919</wp:posOffset>
                </wp:positionH>
                <wp:positionV relativeFrom="page">
                  <wp:align>top</wp:align>
                </wp:positionV>
                <wp:extent cx="7800975" cy="1285875"/>
                <wp:effectExtent b="0" l="0" r="0" t="0"/>
                <wp:wrapNone/>
                <wp:docPr id="15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Mia Mustermann</w:t>
        <w:br w:type="textWrapping"/>
        <w:t xml:space="preserve">Musterweg 20</w:t>
        <w:br w:type="textWrapping"/>
        <w:t xml:space="preserve">12345 Musterort</w:t>
        <w:br w:type="textWrapping"/>
        <w:t xml:space="preserve">mia.mustermann@email.de</w:t>
        <w:br w:type="textWrapping"/>
        <w:t xml:space="preserve">0123 123 4567</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UnternehmensBeratung GmbH  </w:t>
        <w:br w:type="textWrapping"/>
        <w:t xml:space="preserve">Frau/Herr Muster</w:t>
        <w:br w:type="textWrapping"/>
        <w:t xml:space="preserve">Musterstraße 1</w:t>
        <w:br w:type="textWrapping"/>
        <w:t xml:space="preserve">12345 Musterort</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 xml:space="preserve">Musterort, 22. April 2025</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color w:val="1c6294"/>
          <w:rtl w:val="0"/>
        </w:rPr>
        <w:t xml:space="preserve">Bewerbung um eine Ausbildungsstelle als Fachberaterin im Betrieb bei der UnternehmensBeratung GmbH zum 01.09.2025</w:t>
      </w:r>
      <w:r w:rsidDel="00000000" w:rsidR="00000000" w:rsidRPr="00000000">
        <w:rPr>
          <w:rtl w:val="0"/>
        </w:rPr>
      </w:r>
    </w:p>
    <w:p w:rsidR="00000000" w:rsidDel="00000000" w:rsidP="00000000" w:rsidRDefault="00000000" w:rsidRPr="00000000" w14:paraId="00000008">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 </w:t>
      </w:r>
    </w:p>
    <w:p w:rsidR="00000000" w:rsidDel="00000000" w:rsidP="00000000" w:rsidRDefault="00000000" w:rsidRPr="00000000" w14:paraId="00000009">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durch Ihre Stellenanzeige auf der jobs-regional.de Jobbörse bin ich auf die freie Ausbildungsstelle zur Fachberaterin in der UnternehmensBeratung GmbH aufmerksam geworden. Da mich die Optimierung von Unternehmensprozessen und die Beratung von Mitarbeitern schon lange fasziniert, möchte ich diese Leidenschaft in Ihrem Unternehmen zum Beruf machen. </w:t>
      </w:r>
    </w:p>
    <w:p w:rsidR="00000000" w:rsidDel="00000000" w:rsidP="00000000" w:rsidRDefault="00000000" w:rsidRPr="00000000" w14:paraId="0000000A">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Im Juni dieses Jahres werde ich die Muster-Realschule in Musterstadt mit der Mittleren Reife abschließen. Meine Lieblingsfächer Wirtschaft und Mathematik verfolge ich mit großem Interesse. Im Rahmen eines Praktikums in der Personalabteilung eines mittelständischen Unternehmens konnte ich bereits erste Einblicke in die Tätigkeitsfelder einer Fachberaterin im Unternehmen gewinnen. Neben der Analyse von Arbeitsabläufen hat mich vor allem die Vielseitigkeit der Aufgaben und die Zusammenarbeit mit verschiedenen Abteilungen beeindruckt. </w:t>
      </w:r>
    </w:p>
    <w:p w:rsidR="00000000" w:rsidDel="00000000" w:rsidP="00000000" w:rsidRDefault="00000000" w:rsidRPr="00000000" w14:paraId="0000000B">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 meiner Freizeit engagiere ich mich in der Schülervertretung und organisiere regelmäßig Veranstaltungen. Dabei habe ich nicht nur meine kommunikativen Fähigkeiten verbessert, sondern auch gelernt, strukturiert und lösungsorientiert zu arbeiten. Ich konnte schon verschiedene Projekte planen und flexibel auf Herausforderungen reagieren. Daher denke ich, dass der Beruf Fachberaterin meine Fähigkeiten perfekt kombinieren und erweitern würde. Ich denke analytisch, bin lernbereit und kann gut mit Menschen umgehen. Durch meine Mitgliedschaft im Debattierclub ist mir der Austausch von Ideen und die Entwicklung von Lösungsansätzen besonders wichtig. Ich freue mich darauf, Sie in einem persönlichen Gespräch von mir zu überzeugen. </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r w:rsidDel="00000000" w:rsidR="00000000" w:rsidRPr="00000000">
        <w:rPr>
          <w:rFonts w:ascii="Montserrat" w:cs="Montserrat" w:eastAsia="Montserrat" w:hAnsi="Montserrat"/>
          <w:i w:val="1"/>
          <w:rtl w:val="0"/>
        </w:rPr>
        <w:br w:type="textWrapping"/>
        <w:t xml:space="preserve">Unterschrift Mia Mustermann</w:t>
        <w:br w:type="textWrapping"/>
      </w:r>
      <w:r w:rsidDel="00000000" w:rsidR="00000000" w:rsidRPr="00000000">
        <w:rPr>
          <w:rFonts w:ascii="Montserrat" w:cs="Montserrat" w:eastAsia="Montserrat" w:hAnsi="Montserrat"/>
          <w:rtl w:val="0"/>
        </w:rPr>
        <w:t xml:space="preserve">Mia Mustermann</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637795275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637795275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637795275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paragraph" w:styleId="Subtitle">
    <w:name w:val="Subtitle"/>
    <w:basedOn w:val="Normal"/>
    <w:next w:val="Normal"/>
    <w:pPr>
      <w:spacing w:line="240" w:lineRule="auto"/>
    </w:pPr>
    <w:rPr>
      <w:rFonts w:ascii="Century Gothic" w:cs="Century Gothic" w:eastAsia="Century Gothic" w:hAnsi="Century Gothic"/>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aP3huIj+5DrV+9KeDWK/RYTYtg==">CgMxLjAyCGguZ2pkZ3hzOAByITFmS2t5a0o0NWpBM0JnMWZULXFVRXpwT21uLTR5T3BKVg==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2020-02-17T11:49:00.0000000Z</dcterms:created>
  <dc:creator>jobs-regional.de</dc:creator>
</cp:coreProperties>
</file>